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60"/>
        <w:tblW w:w="12142" w:type="dxa"/>
        <w:tblLook w:val="00A0"/>
      </w:tblPr>
      <w:tblGrid>
        <w:gridCol w:w="1480"/>
        <w:gridCol w:w="721"/>
        <w:gridCol w:w="520"/>
        <w:gridCol w:w="4600"/>
        <w:gridCol w:w="1778"/>
        <w:gridCol w:w="2083"/>
        <w:gridCol w:w="960"/>
      </w:tblGrid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Default="00283F6B" w:rsidP="0070448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050D5">
              <w:rPr>
                <w:b/>
                <w:color w:val="000000"/>
                <w:sz w:val="24"/>
                <w:szCs w:val="24"/>
              </w:rPr>
              <w:t>Μάθημα</w:t>
            </w:r>
          </w:p>
          <w:p w:rsidR="00283F6B" w:rsidRPr="002050D5" w:rsidRDefault="00283F6B" w:rsidP="0070448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2050D5" w:rsidRDefault="00283F6B" w:rsidP="00704482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2050D5">
              <w:rPr>
                <w:b/>
                <w:color w:val="000000"/>
                <w:sz w:val="24"/>
                <w:szCs w:val="24"/>
              </w:rPr>
              <w:t>Εισηγητής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C21389" w:rsidRDefault="00283F6B" w:rsidP="0070448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  <w:r w:rsidRPr="00F86DB0">
              <w:rPr>
                <w:color w:val="000000"/>
              </w:rPr>
              <w:t>ΔΕΥΤΕΡΑ 17/6/2013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ΑΝΑΤΟΜΙΑ ΖΩΩΝ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ΓΟΥΛΑΣ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ΤΕΧΝΟΛΟΓΙΑ ΚΡΕΑΤΟΣ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ΓΟΥΛΑΣ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ΚΤΗΝΙΑΤΡΙΚΗ ΦΑΡΜΑΚΟΛΟΓΙΑ-ΑΠΟΛΥΜΑΝΣΕΙΣ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ΣΠΥΡΟΥ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3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  <w:r w:rsidRPr="00F86DB0">
              <w:rPr>
                <w:color w:val="000000"/>
              </w:rPr>
              <w:t>ΤΡΙΤΗ 18/6/2013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ΜΙΚΡΟΒΙΟΛΟΓΙΑ-ΑΝΟΣΟΛΟΓΙΑ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ΜΙΧΑΗΛ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ΔΙΑΤΡΟΦΗ Ι-ΓΕΝΙΚΕΣ ΑΡΧΕΣ ΔΙΑΤΡΟΦΗΣ ΖΩΩΝ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ΚΑΝΤΑΣ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ΒΕΛΤΙΩΣΗ ΖΩΩΝ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ΚΑΝΤΑΣ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BE4D5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6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  <w:r w:rsidRPr="00F86DB0">
              <w:rPr>
                <w:color w:val="000000"/>
              </w:rPr>
              <w:t>ΤΕΤΑΡΤΗ 19/6/2013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ΠΟΙΟΤΗΤΑ &amp; ΑΣΦΑΛΕΙΑ ΣΤΗ ΖΩΙΚΗ ΠΑΡΑΓΩΓΗ ή ΚΟΝΙΚΛΟΤΡΟΦΙΑ-ΓΟΥΝΟΦΟΡΑ ΖΩΑ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ΠΑΠΑΔΟΠΟΥΛΟΣ - ΤΖΙΜΑΣ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ΓΕΝΙΚΗ ΝΟΣΗΛΕΥΤΙΚΗ &amp; ΠΡΩΤΕΣ ΒΟΗΘΕΙΕΣ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ΜΙΧΑΗΛ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ΕΙΣΑΓΩΓΗ ΣΤΗ ΦΥΤΟΤΕΧΝΟΛΟΓΙΑ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ΜΑΚΡΙΔΗΣ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9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  <w:r w:rsidRPr="00F86DB0">
              <w:rPr>
                <w:color w:val="000000"/>
              </w:rPr>
              <w:t>ΠΕΜΠΤΗ 20/6/2013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ΕΦΑΡΜΟΣΜΕΝΑ ΜΑΘΗΜΑΤΙΚΑ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ΡΗΓΑΣ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ΚΤΗΝΟΤΡΟΦΙΚΗ ΛΟΓΙΣΤΙΚΗ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ΡΗΓΑΣ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ΚΤΗΝΟΤΡΟΦΙΚΑ ΦΥΤΑ-ΒΟΣΚΕΣ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ΜΑΚΡΙΔΗΣ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  <w:r w:rsidRPr="00F86DB0">
              <w:rPr>
                <w:color w:val="000000"/>
              </w:rPr>
              <w:t>ΠΑΡΑΣΚΕΥΗ 21/6/2013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ΓΕΩΡΓΙΚΗ ΧΗΜΕΙΑ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ΠΑΡΑΣΙΤΟΛΟΓΙΑ-ΠΑΡΑΣΙΤΙΚΑ ΝΟΣΗΜΑΤΑ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ΣΠΥΡΟΥ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  <w:r w:rsidRPr="00F86DB0">
              <w:rPr>
                <w:color w:val="000000"/>
              </w:rPr>
              <w:t>ΤΡΙΤΗ 25/6/2013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8:15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ΕΙΣΑΓΩΓΗ ΣΤΗ ΖΩΙΚΗ ΠΑΡΑΓΩΓΗ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TZIMAΣ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10:15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ΑΓΕΛΑΔΟΤΡΟΦΙΑ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ΔΕΛΗΓΙΑΝΝΗΣ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600"/>
        </w:trPr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12:15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jc w:val="right"/>
              <w:rPr>
                <w:color w:val="000000"/>
              </w:rPr>
            </w:pPr>
            <w:r w:rsidRPr="00F86DB0">
              <w:rPr>
                <w:color w:val="000000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vAlign w:val="bottom"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ΚΤΗΝΟΤΡΟΦΙΚΕΣ ΕΓΚΑΤΑΣΤΑΣΕΙΣ-ΕΞΟΠΛΙΣΜΟΙ-ΜΗΧΑΝΗΜΑΤΑ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  <w:r w:rsidRPr="00F86DB0">
              <w:rPr>
                <w:color w:val="000000"/>
              </w:rPr>
              <w:t>ΜΑΚΡΙΔΗΣ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9"/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  <w:tr w:rsidR="00283F6B" w:rsidRPr="00BB6B42" w:rsidTr="00704482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3F6B" w:rsidRPr="00F86DB0" w:rsidRDefault="00283F6B" w:rsidP="0070448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83F6B" w:rsidRDefault="00283F6B"/>
    <w:sectPr w:rsidR="00283F6B" w:rsidSect="00F525FA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6B" w:rsidRDefault="00283F6B" w:rsidP="008D0A88">
      <w:pPr>
        <w:spacing w:after="0" w:line="240" w:lineRule="auto"/>
      </w:pPr>
      <w:r>
        <w:separator/>
      </w:r>
    </w:p>
  </w:endnote>
  <w:endnote w:type="continuationSeparator" w:id="0">
    <w:p w:rsidR="00283F6B" w:rsidRDefault="00283F6B" w:rsidP="008D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6B" w:rsidRDefault="00283F6B" w:rsidP="008D0A88">
      <w:pPr>
        <w:spacing w:after="0" w:line="240" w:lineRule="auto"/>
      </w:pPr>
      <w:r>
        <w:separator/>
      </w:r>
    </w:p>
  </w:footnote>
  <w:footnote w:type="continuationSeparator" w:id="0">
    <w:p w:rsidR="00283F6B" w:rsidRDefault="00283F6B" w:rsidP="008D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6B" w:rsidRPr="008D0A88" w:rsidRDefault="00283F6B" w:rsidP="00704482">
    <w:pPr>
      <w:pStyle w:val="Header"/>
      <w:jc w:val="center"/>
      <w:rPr>
        <w:b/>
        <w:sz w:val="28"/>
        <w:szCs w:val="28"/>
      </w:rPr>
    </w:pPr>
    <w:r w:rsidRPr="008D0A88">
      <w:rPr>
        <w:b/>
        <w:sz w:val="28"/>
        <w:szCs w:val="28"/>
      </w:rPr>
      <w:t>ΕΞΕΤΑΣΤΙΚΗ ΓΙΑ ΤΟΥΣ ΦΟΙΤΗΤΕΣ ΠΟΥ ΕΧΟΥΝ ΣΥΜΠΛΗΡΩΣΕΙ ΤΟΝ ΕΛΑΧΙΣΤΟ ΧΡΟΝΟ ΣΠΟΥΔΩΝ (ΜΑΘΗΜΑΤΑ 1</w:t>
    </w:r>
    <w:r w:rsidRPr="008D0A88">
      <w:rPr>
        <w:b/>
        <w:sz w:val="28"/>
        <w:szCs w:val="28"/>
        <w:vertAlign w:val="superscript"/>
      </w:rPr>
      <w:t>ου</w:t>
    </w:r>
    <w:r w:rsidRPr="008D0A88">
      <w:rPr>
        <w:b/>
        <w:sz w:val="28"/>
        <w:szCs w:val="28"/>
      </w:rPr>
      <w:t>, 3</w:t>
    </w:r>
    <w:r w:rsidRPr="008D0A88">
      <w:rPr>
        <w:b/>
        <w:sz w:val="28"/>
        <w:szCs w:val="28"/>
        <w:vertAlign w:val="superscript"/>
      </w:rPr>
      <w:t>ου</w:t>
    </w:r>
    <w:r w:rsidRPr="008D0A88">
      <w:rPr>
        <w:b/>
        <w:sz w:val="28"/>
        <w:szCs w:val="28"/>
      </w:rPr>
      <w:t xml:space="preserve"> &amp; 5</w:t>
    </w:r>
    <w:r w:rsidRPr="008D0A88">
      <w:rPr>
        <w:b/>
        <w:sz w:val="28"/>
        <w:szCs w:val="28"/>
        <w:vertAlign w:val="superscript"/>
      </w:rPr>
      <w:t>ου</w:t>
    </w:r>
    <w:r w:rsidRPr="008D0A88">
      <w:rPr>
        <w:b/>
        <w:sz w:val="28"/>
        <w:szCs w:val="28"/>
      </w:rPr>
      <w:t xml:space="preserve"> ΕΞΑΜΗΜΟΥ)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DB0"/>
    <w:rsid w:val="00143965"/>
    <w:rsid w:val="0019077D"/>
    <w:rsid w:val="002050D5"/>
    <w:rsid w:val="00283F6B"/>
    <w:rsid w:val="002A1221"/>
    <w:rsid w:val="002F2A85"/>
    <w:rsid w:val="003E69C4"/>
    <w:rsid w:val="00432B96"/>
    <w:rsid w:val="00543B66"/>
    <w:rsid w:val="005A58E2"/>
    <w:rsid w:val="00630E3E"/>
    <w:rsid w:val="006A005E"/>
    <w:rsid w:val="00704482"/>
    <w:rsid w:val="00784804"/>
    <w:rsid w:val="008D0A88"/>
    <w:rsid w:val="00921D44"/>
    <w:rsid w:val="009617AC"/>
    <w:rsid w:val="00A004EA"/>
    <w:rsid w:val="00A56A8D"/>
    <w:rsid w:val="00BB6B42"/>
    <w:rsid w:val="00C21389"/>
    <w:rsid w:val="00E7376B"/>
    <w:rsid w:val="00F525FA"/>
    <w:rsid w:val="00F8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0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A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D0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A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185</Words>
  <Characters>1001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Μάθημα</dc:title>
  <dc:subject/>
  <dc:creator>Zoikhs</dc:creator>
  <cp:keywords/>
  <dc:description/>
  <cp:lastModifiedBy>grzp1</cp:lastModifiedBy>
  <cp:revision>2</cp:revision>
  <cp:lastPrinted>2013-06-10T07:37:00Z</cp:lastPrinted>
  <dcterms:created xsi:type="dcterms:W3CDTF">2013-06-10T09:17:00Z</dcterms:created>
  <dcterms:modified xsi:type="dcterms:W3CDTF">2013-06-10T09:17:00Z</dcterms:modified>
</cp:coreProperties>
</file>